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A072F8">
        <w:t>12 .05. 2023</w:t>
      </w:r>
      <w:r w:rsidR="00840211" w:rsidRPr="00F61735">
        <w:t xml:space="preserve">г.     № </w:t>
      </w:r>
      <w:r w:rsidR="00A072F8">
        <w:t>7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295436">
        <w:rPr>
          <w:rFonts w:ascii="Times New Roman" w:hAnsi="Times New Roman"/>
          <w:bCs/>
          <w:sz w:val="28"/>
          <w:szCs w:val="28"/>
        </w:rPr>
        <w:t xml:space="preserve">3 </w:t>
      </w:r>
      <w:r w:rsidR="00A072F8">
        <w:rPr>
          <w:rFonts w:ascii="Times New Roman" w:hAnsi="Times New Roman"/>
          <w:bCs/>
          <w:sz w:val="28"/>
          <w:szCs w:val="28"/>
        </w:rPr>
        <w:t>месяца 2023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A072F8">
        <w:rPr>
          <w:rFonts w:ascii="Times New Roman" w:hAnsi="Times New Roman"/>
          <w:sz w:val="24"/>
          <w:szCs w:val="24"/>
        </w:rPr>
        <w:t>20.12.2022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A072F8">
        <w:rPr>
          <w:rFonts w:ascii="Times New Roman" w:hAnsi="Times New Roman"/>
          <w:sz w:val="24"/>
          <w:szCs w:val="24"/>
        </w:rPr>
        <w:t>99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A072F8">
        <w:rPr>
          <w:rFonts w:ascii="Times New Roman" w:hAnsi="Times New Roman"/>
          <w:sz w:val="24"/>
          <w:szCs w:val="24"/>
        </w:rPr>
        <w:t>на 2023 год и на плановый период 2024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A072F8">
        <w:rPr>
          <w:rFonts w:ascii="Times New Roman" w:hAnsi="Times New Roman"/>
          <w:sz w:val="24"/>
          <w:szCs w:val="24"/>
        </w:rPr>
        <w:t>25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D473B6">
        <w:rPr>
          <w:rFonts w:ascii="Times New Roman" w:hAnsi="Times New Roman"/>
          <w:sz w:val="24"/>
        </w:rPr>
        <w:t xml:space="preserve"> за 3 месяца 2023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D473B6">
        <w:rPr>
          <w:rFonts w:ascii="Times New Roman" w:hAnsi="Times New Roman"/>
          <w:sz w:val="24"/>
        </w:rPr>
        <w:t>939283,63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D473B6">
        <w:rPr>
          <w:rFonts w:ascii="Times New Roman" w:hAnsi="Times New Roman"/>
          <w:sz w:val="24"/>
        </w:rPr>
        <w:t>883903,61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D473B6">
        <w:rPr>
          <w:rFonts w:ascii="Times New Roman" w:hAnsi="Times New Roman"/>
          <w:sz w:val="24"/>
        </w:rPr>
        <w:t>доходов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D473B6">
        <w:rPr>
          <w:rFonts w:ascii="Times New Roman" w:hAnsi="Times New Roman"/>
          <w:sz w:val="24"/>
        </w:rPr>
        <w:t>расходами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D473B6">
        <w:rPr>
          <w:rFonts w:ascii="Times New Roman" w:hAnsi="Times New Roman"/>
          <w:sz w:val="24"/>
        </w:rPr>
        <w:t>55380,02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9005C5">
        <w:rPr>
          <w:rFonts w:ascii="Times New Roman" w:hAnsi="Times New Roman"/>
          <w:sz w:val="24"/>
        </w:rPr>
        <w:t xml:space="preserve">за 3 </w:t>
      </w:r>
      <w:r w:rsidR="00D473B6">
        <w:rPr>
          <w:rFonts w:ascii="Times New Roman" w:hAnsi="Times New Roman"/>
          <w:sz w:val="24"/>
        </w:rPr>
        <w:t>месяца 2023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D473B6">
        <w:rPr>
          <w:rFonts w:ascii="Times New Roman" w:hAnsi="Times New Roman"/>
          <w:sz w:val="24"/>
        </w:rPr>
        <w:t>енной структуре за 3 месяца 2023</w:t>
      </w:r>
      <w:r>
        <w:rPr>
          <w:rFonts w:ascii="Times New Roman" w:hAnsi="Times New Roman"/>
          <w:sz w:val="24"/>
        </w:rPr>
        <w:t xml:space="preserve">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D473B6">
        <w:rPr>
          <w:rFonts w:ascii="Times New Roman" w:hAnsi="Times New Roman"/>
          <w:sz w:val="24"/>
        </w:rPr>
        <w:t>за 3 месяца 2023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D473B6">
        <w:rPr>
          <w:rFonts w:ascii="Times New Roman" w:hAnsi="Times New Roman"/>
          <w:sz w:val="24"/>
        </w:rPr>
        <w:t xml:space="preserve"> за 3 месяца 2023</w:t>
      </w:r>
      <w:r>
        <w:rPr>
          <w:rFonts w:ascii="Times New Roman" w:hAnsi="Times New Roman"/>
          <w:sz w:val="24"/>
        </w:rPr>
        <w:t xml:space="preserve"> года согласно приложению №4.</w:t>
      </w:r>
    </w:p>
    <w:p w:rsidR="00840211" w:rsidRDefault="006F1C24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мая</w:t>
      </w:r>
      <w:r w:rsidR="00D473B6">
        <w:rPr>
          <w:rFonts w:ascii="Times New Roman" w:hAnsi="Times New Roman"/>
          <w:sz w:val="24"/>
        </w:rPr>
        <w:t xml:space="preserve"> 2023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D473B6">
        <w:rPr>
          <w:rFonts w:ascii="Times New Roman" w:hAnsi="Times New Roman"/>
          <w:sz w:val="24"/>
        </w:rPr>
        <w:t xml:space="preserve"> за 3 месяца 2023</w:t>
      </w:r>
      <w:r w:rsidR="00840211">
        <w:rPr>
          <w:rFonts w:ascii="Times New Roman" w:hAnsi="Times New Roman"/>
          <w:sz w:val="24"/>
        </w:rPr>
        <w:t xml:space="preserve">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8A0AC9">
        <w:rPr>
          <w:sz w:val="24"/>
          <w:szCs w:val="24"/>
        </w:rPr>
        <w:t>Н.Я. Однобурцеву.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5F7B2D"/>
    <w:rsid w:val="0061707D"/>
    <w:rsid w:val="00692109"/>
    <w:rsid w:val="006D279A"/>
    <w:rsid w:val="006F1C24"/>
    <w:rsid w:val="00712C75"/>
    <w:rsid w:val="00760ED7"/>
    <w:rsid w:val="00784771"/>
    <w:rsid w:val="007A0E71"/>
    <w:rsid w:val="00820E5B"/>
    <w:rsid w:val="00822370"/>
    <w:rsid w:val="00840211"/>
    <w:rsid w:val="00894E28"/>
    <w:rsid w:val="008A0AC9"/>
    <w:rsid w:val="008C589A"/>
    <w:rsid w:val="008F1BF4"/>
    <w:rsid w:val="009005C5"/>
    <w:rsid w:val="0095302F"/>
    <w:rsid w:val="009A4FE0"/>
    <w:rsid w:val="009B3127"/>
    <w:rsid w:val="00A00B14"/>
    <w:rsid w:val="00A072F8"/>
    <w:rsid w:val="00A928EC"/>
    <w:rsid w:val="00AB36C9"/>
    <w:rsid w:val="00AB4CE4"/>
    <w:rsid w:val="00AD423B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5DAD"/>
    <w:rsid w:val="00CD2278"/>
    <w:rsid w:val="00CF01FB"/>
    <w:rsid w:val="00D16EE6"/>
    <w:rsid w:val="00D473B6"/>
    <w:rsid w:val="00D81986"/>
    <w:rsid w:val="00E35744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2344F-596C-4456-8C37-5AD610A1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50</cp:revision>
  <cp:lastPrinted>2020-05-06T14:04:00Z</cp:lastPrinted>
  <dcterms:created xsi:type="dcterms:W3CDTF">2017-10-24T12:04:00Z</dcterms:created>
  <dcterms:modified xsi:type="dcterms:W3CDTF">2023-05-29T07:07:00Z</dcterms:modified>
</cp:coreProperties>
</file>